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843A" w14:textId="77777777" w:rsidR="00AC7DC9" w:rsidRDefault="00367DEB">
      <w:pPr>
        <w:spacing w:line="240" w:lineRule="exact"/>
        <w:jc w:val="left"/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楷体" w:eastAsia="楷体" w:hAnsi="楷体"/>
          <w:sz w:val="30"/>
          <w:szCs w:val="30"/>
        </w:rPr>
        <w:instrText>ADDIN CNKISM.UserStyle</w:instrText>
      </w:r>
      <w:r>
        <w:rPr>
          <w:rFonts w:ascii="楷体" w:eastAsia="楷体" w:hAnsi="楷体" w:hint="eastAsia"/>
          <w:sz w:val="30"/>
          <w:szCs w:val="30"/>
        </w:rPr>
      </w:r>
      <w:r>
        <w:rPr>
          <w:rFonts w:ascii="楷体" w:eastAsia="楷体" w:hAnsi="楷体" w:hint="eastAsia"/>
          <w:sz w:val="30"/>
          <w:szCs w:val="30"/>
        </w:rPr>
        <w:fldChar w:fldCharType="separate"/>
      </w:r>
      <w:r>
        <w:rPr>
          <w:rFonts w:ascii="楷体" w:eastAsia="楷体" w:hAnsi="楷体"/>
          <w:sz w:val="30"/>
          <w:szCs w:val="30"/>
        </w:rPr>
        <w:fldChar w:fldCharType="end"/>
      </w:r>
    </w:p>
    <w:p w14:paraId="032E5AA6" w14:textId="77777777" w:rsidR="00AC7DC9" w:rsidRDefault="00AC7DC9">
      <w:pPr>
        <w:spacing w:line="240" w:lineRule="exact"/>
        <w:jc w:val="left"/>
        <w:rPr>
          <w:rFonts w:ascii="楷体" w:eastAsia="楷体" w:hAnsi="楷体" w:hint="eastAsia"/>
          <w:sz w:val="30"/>
          <w:szCs w:val="30"/>
        </w:rPr>
      </w:pPr>
    </w:p>
    <w:p w14:paraId="245840E9" w14:textId="77777777" w:rsidR="00AC7DC9" w:rsidRDefault="00C01395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查收</w:t>
      </w:r>
      <w:proofErr w:type="gramStart"/>
      <w:r>
        <w:rPr>
          <w:rFonts w:ascii="黑体" w:eastAsia="黑体" w:hint="eastAsia"/>
          <w:b/>
          <w:sz w:val="32"/>
          <w:szCs w:val="32"/>
        </w:rPr>
        <w:t>查引服务</w:t>
      </w:r>
      <w:proofErr w:type="gramEnd"/>
      <w:r>
        <w:rPr>
          <w:rFonts w:ascii="黑体" w:eastAsia="黑体" w:hint="eastAsia"/>
          <w:b/>
          <w:sz w:val="32"/>
          <w:szCs w:val="32"/>
        </w:rPr>
        <w:t>委托单</w:t>
      </w:r>
    </w:p>
    <w:p w14:paraId="68BF03BC" w14:textId="77777777" w:rsidR="00AC7DC9" w:rsidRDefault="00AC7DC9">
      <w:pPr>
        <w:jc w:val="center"/>
        <w:rPr>
          <w:rFonts w:ascii="黑体" w:eastAsia="黑体"/>
          <w:b/>
          <w:sz w:val="32"/>
          <w:szCs w:val="32"/>
        </w:rPr>
      </w:pPr>
    </w:p>
    <w:p w14:paraId="02FF3305" w14:textId="77777777" w:rsidR="00AC7DC9" w:rsidRDefault="00C01395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szCs w:val="21"/>
        </w:rPr>
        <w:t xml:space="preserve">委托单编号:                           </w:t>
      </w:r>
      <w:r>
        <w:rPr>
          <w:rFonts w:ascii="宋体" w:hAnsi="宋体"/>
          <w:szCs w:val="21"/>
        </w:rPr>
        <w:t xml:space="preserve">                       </w:t>
      </w:r>
      <w:r>
        <w:rPr>
          <w:rFonts w:ascii="宋体" w:hAnsi="宋体" w:hint="eastAsia"/>
          <w:szCs w:val="21"/>
        </w:rPr>
        <w:t xml:space="preserve">委托日期:     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      </w:t>
      </w:r>
    </w:p>
    <w:tbl>
      <w:tblPr>
        <w:tblW w:w="1008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1082"/>
        <w:gridCol w:w="2551"/>
        <w:gridCol w:w="2410"/>
        <w:gridCol w:w="2858"/>
      </w:tblGrid>
      <w:tr w:rsidR="00365331" w14:paraId="00CEEF87" w14:textId="77777777" w:rsidTr="001B4680">
        <w:trPr>
          <w:cantSplit/>
          <w:trHeight w:val="737"/>
        </w:trPr>
        <w:tc>
          <w:tcPr>
            <w:tcW w:w="2269" w:type="dxa"/>
            <w:gridSpan w:val="2"/>
            <w:vAlign w:val="center"/>
          </w:tcPr>
          <w:p w14:paraId="1354F3A0" w14:textId="77777777" w:rsidR="00365331" w:rsidRDefault="0036533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姓名：</w:t>
            </w:r>
          </w:p>
        </w:tc>
        <w:tc>
          <w:tcPr>
            <w:tcW w:w="2551" w:type="dxa"/>
            <w:vAlign w:val="center"/>
          </w:tcPr>
          <w:p w14:paraId="3D130C6E" w14:textId="77777777" w:rsidR="00365331" w:rsidRDefault="00365331" w:rsidP="0036533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：</w:t>
            </w:r>
          </w:p>
        </w:tc>
        <w:tc>
          <w:tcPr>
            <w:tcW w:w="2410" w:type="dxa"/>
            <w:vAlign w:val="center"/>
          </w:tcPr>
          <w:p w14:paraId="1ED0B77F" w14:textId="77777777" w:rsidR="00365331" w:rsidRDefault="0036533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电话：</w:t>
            </w:r>
          </w:p>
        </w:tc>
        <w:tc>
          <w:tcPr>
            <w:tcW w:w="2858" w:type="dxa"/>
            <w:vAlign w:val="center"/>
          </w:tcPr>
          <w:p w14:paraId="481C4D51" w14:textId="77777777" w:rsidR="00365331" w:rsidRDefault="0036533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E－mail：</w:t>
            </w:r>
          </w:p>
        </w:tc>
      </w:tr>
      <w:tr w:rsidR="00AC7DC9" w14:paraId="101EE21C" w14:textId="77777777">
        <w:trPr>
          <w:trHeight w:val="133"/>
        </w:trPr>
        <w:tc>
          <w:tcPr>
            <w:tcW w:w="10088" w:type="dxa"/>
            <w:gridSpan w:val="5"/>
            <w:vAlign w:val="center"/>
          </w:tcPr>
          <w:p w14:paraId="1DC7AC04" w14:textId="77777777" w:rsidR="00AC7DC9" w:rsidRDefault="00C01395">
            <w:pPr>
              <w:rPr>
                <w:b/>
              </w:rPr>
            </w:pPr>
            <w:r>
              <w:rPr>
                <w:rFonts w:hint="eastAsia"/>
                <w:b/>
              </w:rPr>
              <w:t>数据库选择</w:t>
            </w:r>
          </w:p>
        </w:tc>
      </w:tr>
      <w:tr w:rsidR="00AC7DC9" w14:paraId="3868C782" w14:textId="77777777">
        <w:trPr>
          <w:trHeight w:val="133"/>
        </w:trPr>
        <w:tc>
          <w:tcPr>
            <w:tcW w:w="1187" w:type="dxa"/>
            <w:vAlign w:val="center"/>
          </w:tcPr>
          <w:p w14:paraId="0BD5042F" w14:textId="77777777" w:rsidR="00AC7DC9" w:rsidRDefault="00C0139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收录检索</w:t>
            </w:r>
          </w:p>
        </w:tc>
        <w:tc>
          <w:tcPr>
            <w:tcW w:w="8901" w:type="dxa"/>
            <w:gridSpan w:val="4"/>
          </w:tcPr>
          <w:p w14:paraId="45C7C5B9" w14:textId="77777777" w:rsidR="00904D4B" w:rsidRDefault="00C01395">
            <w:pPr>
              <w:spacing w:beforeLines="30" w:before="93"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object w:dxaOrig="1440" w:dyaOrig="1440" w14:anchorId="2EB00C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alt="" style="width:111.75pt;height:18pt" o:ole="">
                  <v:imagedata r:id="rId7" o:title=""/>
                </v:shape>
                <w:control r:id="rId8" w:name="CheckBox22" w:shapeid="_x0000_i1059"/>
              </w:object>
            </w:r>
          </w:p>
          <w:p w14:paraId="060E3D28" w14:textId="53BF9609" w:rsidR="00AC7DC9" w:rsidRDefault="00C01395">
            <w:pPr>
              <w:spacing w:beforeLines="30" w:before="93" w:line="4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object w:dxaOrig="1440" w:dyaOrig="1440" w14:anchorId="32DD2222">
                <v:shape id="_x0000_i1061" type="#_x0000_t75" alt="" style="width:119.25pt;height:18pt" o:ole="">
                  <v:imagedata r:id="rId9" o:title=""/>
                </v:shape>
                <w:control r:id="rId10" w:name="CheckBox23" w:shapeid="_x0000_i1061"/>
              </w:object>
            </w:r>
          </w:p>
          <w:p w14:paraId="6B4CDA98" w14:textId="492EA5AF" w:rsidR="00AC7DC9" w:rsidRDefault="00C01395">
            <w:pPr>
              <w:spacing w:line="4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object w:dxaOrig="1440" w:dyaOrig="1440" w14:anchorId="687347B1">
                <v:shape id="_x0000_i1063" type="#_x0000_t75" alt="" style="width:108pt;height:18pt" o:ole="">
                  <v:imagedata r:id="rId11" o:title=""/>
                </v:shape>
                <w:control r:id="rId12" w:name="CheckBox24" w:shapeid="_x0000_i1063"/>
              </w:object>
            </w:r>
            <w:r>
              <w:rPr>
                <w:rFonts w:ascii="宋体" w:hAnsi="宋体" w:cs="宋体" w:hint="eastAsia"/>
                <w:szCs w:val="21"/>
              </w:rPr>
              <w:t xml:space="preserve">               </w:t>
            </w:r>
          </w:p>
          <w:p w14:paraId="2B0444AC" w14:textId="77777777" w:rsidR="00904D4B" w:rsidRDefault="00C01395" w:rsidP="00D85B95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object w:dxaOrig="1440" w:dyaOrig="1440" w14:anchorId="6CA9BAE7">
                <v:shape id="_x0000_i1138" type="#_x0000_t75" alt="" style="width:165.75pt;height:18pt" o:ole="">
                  <v:imagedata r:id="rId13" o:title=""/>
                </v:shape>
                <w:control r:id="rId14" w:name="CheckBox26" w:shapeid="_x0000_i1138"/>
              </w:object>
            </w:r>
          </w:p>
          <w:p w14:paraId="424DA968" w14:textId="1B319711" w:rsidR="00AC7DC9" w:rsidRDefault="00C01395" w:rsidP="00D85B95">
            <w:pPr>
              <w:spacing w:line="4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object w:dxaOrig="1440" w:dyaOrig="1440" w14:anchorId="46743464">
                <v:shape id="_x0000_i1137" type="#_x0000_t75" alt="" style="width:183.75pt;height:18pt" o:ole="">
                  <v:imagedata r:id="rId15" o:title=""/>
                </v:shape>
                <w:control r:id="rId16" w:name="CheckBox27" w:shapeid="_x0000_i1137"/>
              </w:object>
            </w:r>
          </w:p>
        </w:tc>
      </w:tr>
      <w:tr w:rsidR="00AC7DC9" w14:paraId="623CA0BE" w14:textId="77777777">
        <w:trPr>
          <w:trHeight w:val="362"/>
        </w:trPr>
        <w:tc>
          <w:tcPr>
            <w:tcW w:w="1187" w:type="dxa"/>
            <w:vAlign w:val="center"/>
          </w:tcPr>
          <w:p w14:paraId="26BAA011" w14:textId="77777777" w:rsidR="00AC7DC9" w:rsidRDefault="00C0139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引用检索</w:t>
            </w:r>
          </w:p>
        </w:tc>
        <w:tc>
          <w:tcPr>
            <w:tcW w:w="8901" w:type="dxa"/>
            <w:gridSpan w:val="4"/>
          </w:tcPr>
          <w:p w14:paraId="609B7DD9" w14:textId="26BDA5C0" w:rsidR="00AC7DC9" w:rsidRDefault="00C01395">
            <w:pPr>
              <w:spacing w:line="5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object w:dxaOrig="1440" w:dyaOrig="1440" w14:anchorId="79A9DF05">
                <v:shape id="_x0000_i1079" type="#_x0000_t75" alt="" style="width:39.75pt;height:18pt" o:ole="">
                  <v:imagedata r:id="rId17" o:title=""/>
                </v:shape>
                <w:control r:id="rId18" w:name="CheckBox32" w:shapeid="_x0000_i1079"/>
              </w:objec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object w:dxaOrig="1440" w:dyaOrig="1440" w14:anchorId="04DDBE61">
                <v:shape id="_x0000_i1141" type="#_x0000_t75" alt="" style="width:47.25pt;height:18pt" o:ole="">
                  <v:imagedata r:id="rId19" o:title=""/>
                </v:shape>
                <w:control r:id="rId20" w:name="CheckBox33" w:shapeid="_x0000_i1141"/>
              </w:object>
            </w:r>
            <w:r>
              <w:rPr>
                <w:rFonts w:ascii="宋体" w:hAnsi="宋体" w:cs="宋体" w:hint="eastAsia"/>
                <w:szCs w:val="21"/>
              </w:rPr>
              <w:object w:dxaOrig="1440" w:dyaOrig="1440" w14:anchorId="459D9773">
                <v:shape id="_x0000_i1085" type="#_x0000_t75" alt="" style="width:48.75pt;height:18pt" o:ole="">
                  <v:imagedata r:id="rId21" o:title=""/>
                </v:shape>
                <w:control r:id="rId22" w:name="CheckBox35" w:shapeid="_x0000_i1085"/>
              </w:object>
            </w:r>
          </w:p>
          <w:p w14:paraId="4837C739" w14:textId="77777777" w:rsidR="00AC7DC9" w:rsidRDefault="00C01395">
            <w:pPr>
              <w:spacing w:line="4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引用要求：</w:t>
            </w:r>
          </w:p>
          <w:p w14:paraId="1EE2A3EF" w14:textId="77777777" w:rsidR="00AC7DC9" w:rsidRDefault="00C01395">
            <w:pPr>
              <w:spacing w:line="4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object w:dxaOrig="1440" w:dyaOrig="1440" w14:anchorId="49C7F004">
                <v:shape id="_x0000_i1087" type="#_x0000_t75" alt="" style="width:192.75pt;height:18pt" o:ole="">
                  <v:imagedata r:id="rId23" o:title=""/>
                </v:shape>
                <w:control r:id="rId24" w:name="CheckBox36" w:shapeid="_x0000_i1087"/>
              </w:objec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object w:dxaOrig="1440" w:dyaOrig="1440" w14:anchorId="164FB01C">
                <v:shape id="_x0000_i1089" type="#_x0000_t75" alt="" style="width:228.75pt;height:18pt" o:ole="">
                  <v:imagedata r:id="rId25" o:title=""/>
                </v:shape>
                <w:control r:id="rId26" w:name="CheckBox37" w:shapeid="_x0000_i1089"/>
              </w:objec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</w:p>
          <w:p w14:paraId="77B7D393" w14:textId="77777777" w:rsidR="00AC7DC9" w:rsidRDefault="00C01395">
            <w:pPr>
              <w:spacing w:line="4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object w:dxaOrig="1440" w:dyaOrig="1440" w14:anchorId="0A23CFCF">
                <v:shape id="_x0000_i1091" type="#_x0000_t75" alt="" style="width:142.5pt;height:18pt" o:ole="">
                  <v:imagedata r:id="rId27" o:title=""/>
                </v:shape>
                <w:control r:id="rId28" w:name="CheckBox38" w:shapeid="_x0000_i1091"/>
              </w:object>
            </w:r>
          </w:p>
        </w:tc>
      </w:tr>
      <w:tr w:rsidR="00AC7DC9" w14:paraId="44F42C1B" w14:textId="77777777">
        <w:trPr>
          <w:trHeight w:val="6203"/>
        </w:trPr>
        <w:tc>
          <w:tcPr>
            <w:tcW w:w="10088" w:type="dxa"/>
            <w:gridSpan w:val="5"/>
          </w:tcPr>
          <w:p w14:paraId="4AEF7A0E" w14:textId="77777777" w:rsidR="00AC7DC9" w:rsidRDefault="00C01395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文献清单</w:t>
            </w:r>
          </w:p>
          <w:p w14:paraId="602A4D8A" w14:textId="77777777" w:rsidR="00AC7DC9" w:rsidRDefault="00C01395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(以下内容除检索CNKI等中文数据库外，均需英文填写)</w:t>
            </w:r>
          </w:p>
          <w:p w14:paraId="51ED9AE5" w14:textId="77777777" w:rsidR="00AC7DC9" w:rsidRDefault="00C01395">
            <w:pPr>
              <w:spacing w:before="60" w:after="60"/>
              <w:ind w:left="-2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格式要求：</w:t>
            </w:r>
            <w:r>
              <w:rPr>
                <w:rFonts w:hint="eastAsia"/>
                <w:color w:val="FF0000"/>
              </w:rPr>
              <w:t>作者姓名、篇名、刊名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会议、年卷</w:t>
            </w:r>
            <w:r>
              <w:rPr>
                <w:rFonts w:hint="eastAsia"/>
                <w:color w:val="FF0000"/>
              </w:rPr>
              <w:t>(</w:t>
            </w:r>
            <w:r>
              <w:rPr>
                <w:rFonts w:hint="eastAsia"/>
                <w:color w:val="FF0000"/>
              </w:rPr>
              <w:t>期）、起止页码等</w:t>
            </w:r>
          </w:p>
          <w:p w14:paraId="235C3562" w14:textId="77777777" w:rsidR="00AC7DC9" w:rsidRDefault="00C01395">
            <w:pPr>
              <w:spacing w:before="60" w:after="60"/>
              <w:ind w:left="-2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样例（论文较多时可以加页）：</w:t>
            </w:r>
          </w:p>
          <w:p w14:paraId="2378C38D" w14:textId="77777777" w:rsidR="00AC7DC9" w:rsidRDefault="00C01395">
            <w:pPr>
              <w:spacing w:before="60" w:after="60"/>
              <w:ind w:left="-2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 xml:space="preserve">Wang, Q.W., Zhou, P., Shen, N., Wang, S.S.; Measuring carbon dioxide </w:t>
            </w:r>
            <w:r>
              <w:rPr>
                <w:color w:val="000000"/>
                <w:sz w:val="24"/>
              </w:rPr>
              <w:t>emission</w:t>
            </w:r>
            <w:r>
              <w:rPr>
                <w:rFonts w:hint="eastAsia"/>
                <w:color w:val="000000"/>
                <w:sz w:val="24"/>
              </w:rPr>
              <w:t xml:space="preserve"> performance in Chinese provinces: A parametric approach.; Renewable and Sustainable Energy Reviews; 2013; 21; 324-330</w:t>
            </w:r>
          </w:p>
          <w:p w14:paraId="6AF2AE9E" w14:textId="77777777" w:rsidR="00AC7DC9" w:rsidRDefault="00C01395">
            <w:pPr>
              <w:spacing w:before="60" w:after="60"/>
              <w:ind w:left="-2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  <w:p w14:paraId="7B21DEA7" w14:textId="77777777" w:rsidR="00AC7DC9" w:rsidRDefault="00C01395">
            <w:pPr>
              <w:spacing w:before="60" w:after="60"/>
              <w:ind w:left="-2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  <w:p w14:paraId="5D67A53A" w14:textId="77777777" w:rsidR="00AC7DC9" w:rsidRDefault="00C01395">
            <w:pPr>
              <w:spacing w:before="60" w:after="60"/>
              <w:ind w:left="-2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</w:p>
          <w:p w14:paraId="6C3A85F3" w14:textId="77777777" w:rsidR="00AC7DC9" w:rsidRDefault="00AC7DC9">
            <w:pPr>
              <w:rPr>
                <w:rFonts w:ascii="宋体" w:hAnsi="宋体" w:hint="eastAsia"/>
                <w:b/>
                <w:szCs w:val="21"/>
              </w:rPr>
            </w:pPr>
          </w:p>
          <w:p w14:paraId="1C3199FD" w14:textId="77777777" w:rsidR="00C641FC" w:rsidRDefault="00C641FC">
            <w:pPr>
              <w:rPr>
                <w:rFonts w:ascii="宋体" w:hAnsi="宋体" w:hint="eastAsia"/>
                <w:b/>
                <w:szCs w:val="21"/>
              </w:rPr>
            </w:pPr>
          </w:p>
          <w:p w14:paraId="35ED492A" w14:textId="77777777" w:rsidR="00AC7DC9" w:rsidRDefault="00AC7DC9">
            <w:pPr>
              <w:rPr>
                <w:rFonts w:ascii="宋体" w:hAnsi="宋体" w:hint="eastAsia"/>
                <w:b/>
                <w:szCs w:val="21"/>
              </w:rPr>
            </w:pPr>
          </w:p>
          <w:p w14:paraId="6B1CAA52" w14:textId="77777777" w:rsidR="00AC7DC9" w:rsidRDefault="00AC7DC9">
            <w:pPr>
              <w:rPr>
                <w:rFonts w:ascii="宋体" w:hAnsi="宋体" w:hint="eastAsia"/>
                <w:b/>
                <w:szCs w:val="21"/>
              </w:rPr>
            </w:pPr>
          </w:p>
          <w:p w14:paraId="45BEF25E" w14:textId="77777777" w:rsidR="00AC7DC9" w:rsidRDefault="00AC7DC9">
            <w:pPr>
              <w:rPr>
                <w:rFonts w:ascii="宋体" w:hAnsi="宋体" w:hint="eastAsia"/>
                <w:b/>
                <w:szCs w:val="21"/>
              </w:rPr>
            </w:pPr>
          </w:p>
          <w:p w14:paraId="4964CD40" w14:textId="77777777" w:rsidR="00AC7DC9" w:rsidRDefault="00C01395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备注：</w:t>
            </w:r>
            <w:r>
              <w:rPr>
                <w:rFonts w:hint="eastAsia"/>
                <w:b/>
                <w:bCs/>
                <w:szCs w:val="21"/>
              </w:rPr>
              <w:t>1.</w:t>
            </w:r>
            <w:r>
              <w:rPr>
                <w:rFonts w:hint="eastAsia"/>
                <w:b/>
                <w:bCs/>
                <w:szCs w:val="21"/>
              </w:rPr>
              <w:t>如要求区分</w:t>
            </w:r>
            <w:proofErr w:type="gramStart"/>
            <w:r>
              <w:rPr>
                <w:rFonts w:hint="eastAsia"/>
                <w:b/>
                <w:bCs/>
                <w:szCs w:val="21"/>
              </w:rPr>
              <w:t>完全他</w:t>
            </w:r>
            <w:proofErr w:type="gramEnd"/>
            <w:r>
              <w:rPr>
                <w:rFonts w:hint="eastAsia"/>
                <w:b/>
                <w:bCs/>
                <w:szCs w:val="21"/>
              </w:rPr>
              <w:t>引，请提供该篇论文的全部作者姓名。</w:t>
            </w:r>
            <w:r>
              <w:rPr>
                <w:rFonts w:hint="eastAsia"/>
                <w:b/>
                <w:bCs/>
                <w:szCs w:val="21"/>
              </w:rPr>
              <w:t xml:space="preserve">   </w:t>
            </w:r>
          </w:p>
          <w:p w14:paraId="3B22E691" w14:textId="77777777" w:rsidR="00AC7DC9" w:rsidRDefault="00C01395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2.</w:t>
            </w:r>
            <w:r>
              <w:rPr>
                <w:rFonts w:hint="eastAsia"/>
                <w:b/>
                <w:bCs/>
                <w:szCs w:val="21"/>
              </w:rPr>
              <w:t>如是共同作者或通讯作者，请提供文献的已出版发行证明原件。</w:t>
            </w:r>
          </w:p>
        </w:tc>
      </w:tr>
    </w:tbl>
    <w:p w14:paraId="664CE312" w14:textId="77777777" w:rsidR="00AC7DC9" w:rsidRDefault="00C01395">
      <w:pPr>
        <w:snapToGrid w:val="0"/>
        <w:spacing w:line="360" w:lineRule="auto"/>
        <w:ind w:firstLineChars="150" w:firstLine="315"/>
        <w:rPr>
          <w:rFonts w:ascii="Calibri" w:eastAsia="仿宋_GB2312" w:hAnsi="Calibri" w:cs="Calibri"/>
          <w:color w:val="333333"/>
          <w:sz w:val="32"/>
          <w:szCs w:val="32"/>
          <w:shd w:val="clear" w:color="auto" w:fill="FFFFFF"/>
        </w:rPr>
      </w:pPr>
      <w:r>
        <w:rPr>
          <w:rFonts w:ascii="宋体" w:hAnsi="宋体" w:hint="eastAsia"/>
          <w:szCs w:val="21"/>
        </w:rPr>
        <w:t>查收</w:t>
      </w:r>
      <w:proofErr w:type="gramStart"/>
      <w:r>
        <w:rPr>
          <w:rFonts w:ascii="宋体" w:hAnsi="宋体" w:hint="eastAsia"/>
          <w:szCs w:val="21"/>
        </w:rPr>
        <w:t>查引委托</w:t>
      </w:r>
      <w:proofErr w:type="gramEnd"/>
      <w:r>
        <w:rPr>
          <w:rFonts w:ascii="宋体" w:hAnsi="宋体" w:hint="eastAsia"/>
          <w:szCs w:val="21"/>
        </w:rPr>
        <w:t>单发送至：tsg</w:t>
      </w:r>
      <w:r>
        <w:rPr>
          <w:rFonts w:ascii="宋体" w:hAnsi="宋体"/>
          <w:szCs w:val="21"/>
        </w:rPr>
        <w:t>zxb304@163.com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 </w:t>
      </w:r>
      <w:r>
        <w:rPr>
          <w:rFonts w:ascii="宋体" w:hAnsi="宋体" w:hint="eastAsia"/>
          <w:szCs w:val="21"/>
        </w:rPr>
        <w:t>电话：0543</w:t>
      </w:r>
      <w:r>
        <w:rPr>
          <w:rFonts w:ascii="宋体" w:hAnsi="宋体"/>
          <w:szCs w:val="21"/>
        </w:rPr>
        <w:t>-3194928</w:t>
      </w:r>
    </w:p>
    <w:sectPr w:rsidR="00AC7DC9" w:rsidSect="00C01395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83E05" w14:textId="77777777" w:rsidR="00C01395" w:rsidRDefault="00C01395" w:rsidP="00C01395">
      <w:r>
        <w:separator/>
      </w:r>
    </w:p>
  </w:endnote>
  <w:endnote w:type="continuationSeparator" w:id="0">
    <w:p w14:paraId="5C21E9A6" w14:textId="77777777" w:rsidR="00C01395" w:rsidRDefault="00C01395" w:rsidP="00C0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BA806" w14:textId="77777777" w:rsidR="00C01395" w:rsidRDefault="00C01395" w:rsidP="00C01395">
      <w:r>
        <w:separator/>
      </w:r>
    </w:p>
  </w:footnote>
  <w:footnote w:type="continuationSeparator" w:id="0">
    <w:p w14:paraId="5F1A44FB" w14:textId="77777777" w:rsidR="00C01395" w:rsidRDefault="00C01395" w:rsidP="00C01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046"/>
    <w:rsid w:val="00003C39"/>
    <w:rsid w:val="000875CE"/>
    <w:rsid w:val="000C0CCE"/>
    <w:rsid w:val="00166B79"/>
    <w:rsid w:val="001804F4"/>
    <w:rsid w:val="001B4680"/>
    <w:rsid w:val="001C38DE"/>
    <w:rsid w:val="001D34E5"/>
    <w:rsid w:val="001D6046"/>
    <w:rsid w:val="001E794D"/>
    <w:rsid w:val="00223926"/>
    <w:rsid w:val="00261B4F"/>
    <w:rsid w:val="002918B2"/>
    <w:rsid w:val="0029414B"/>
    <w:rsid w:val="002B52AD"/>
    <w:rsid w:val="002C3365"/>
    <w:rsid w:val="002D20BF"/>
    <w:rsid w:val="002F58E5"/>
    <w:rsid w:val="003627FC"/>
    <w:rsid w:val="0036403B"/>
    <w:rsid w:val="003650D8"/>
    <w:rsid w:val="00365331"/>
    <w:rsid w:val="00367DEB"/>
    <w:rsid w:val="003B1AF3"/>
    <w:rsid w:val="003F4A28"/>
    <w:rsid w:val="00410684"/>
    <w:rsid w:val="00441F3B"/>
    <w:rsid w:val="004573AF"/>
    <w:rsid w:val="004E32C7"/>
    <w:rsid w:val="00530C14"/>
    <w:rsid w:val="00564BE1"/>
    <w:rsid w:val="0056732A"/>
    <w:rsid w:val="006261E6"/>
    <w:rsid w:val="00631014"/>
    <w:rsid w:val="0074690D"/>
    <w:rsid w:val="007954F9"/>
    <w:rsid w:val="007A1470"/>
    <w:rsid w:val="008032DD"/>
    <w:rsid w:val="00875F32"/>
    <w:rsid w:val="00890C74"/>
    <w:rsid w:val="008F3800"/>
    <w:rsid w:val="00904D4B"/>
    <w:rsid w:val="009431B8"/>
    <w:rsid w:val="009579A1"/>
    <w:rsid w:val="009E10CE"/>
    <w:rsid w:val="00A05E81"/>
    <w:rsid w:val="00A14EF9"/>
    <w:rsid w:val="00A324A4"/>
    <w:rsid w:val="00A547DF"/>
    <w:rsid w:val="00A67FBC"/>
    <w:rsid w:val="00A942BE"/>
    <w:rsid w:val="00AC7DC9"/>
    <w:rsid w:val="00AE513A"/>
    <w:rsid w:val="00B179AA"/>
    <w:rsid w:val="00B5498A"/>
    <w:rsid w:val="00B917AE"/>
    <w:rsid w:val="00BA65FB"/>
    <w:rsid w:val="00BD1A85"/>
    <w:rsid w:val="00BE0F48"/>
    <w:rsid w:val="00C01395"/>
    <w:rsid w:val="00C21D6E"/>
    <w:rsid w:val="00C36F6D"/>
    <w:rsid w:val="00C37094"/>
    <w:rsid w:val="00C47E27"/>
    <w:rsid w:val="00C641FC"/>
    <w:rsid w:val="00C875F1"/>
    <w:rsid w:val="00CA4313"/>
    <w:rsid w:val="00CE765F"/>
    <w:rsid w:val="00CF70E1"/>
    <w:rsid w:val="00D071EA"/>
    <w:rsid w:val="00D85B95"/>
    <w:rsid w:val="00D87B3C"/>
    <w:rsid w:val="00D930FE"/>
    <w:rsid w:val="00D941C6"/>
    <w:rsid w:val="00F229EC"/>
    <w:rsid w:val="00F7163E"/>
    <w:rsid w:val="00F764F8"/>
    <w:rsid w:val="00F8133E"/>
    <w:rsid w:val="1130490E"/>
    <w:rsid w:val="1CCD75D5"/>
    <w:rsid w:val="3D4D7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22A3C61"/>
  <w15:docId w15:val="{4D0BFA6E-F175-4E8F-9135-F89B8934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337AB7"/>
      <w:u w:val="none"/>
      <w:shd w:val="clear" w:color="auto" w:fill="auto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style25">
    <w:name w:val="style25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lenovo</cp:lastModifiedBy>
  <cp:revision>3</cp:revision>
  <cp:lastPrinted>2025-03-25T01:34:00Z</cp:lastPrinted>
  <dcterms:created xsi:type="dcterms:W3CDTF">2019-04-08T01:26:00Z</dcterms:created>
  <dcterms:modified xsi:type="dcterms:W3CDTF">2025-03-25T02:04:00Z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